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38" w:rsidRDefault="003B7532">
      <w:r>
        <w:t xml:space="preserve">Environmental chemistry: </w:t>
      </w:r>
      <w:r w:rsidRPr="003B7532">
        <w:t>Thursday 18 November 2004 (morning)</w:t>
      </w:r>
    </w:p>
    <w:p w:rsidR="003B7532" w:rsidRDefault="003B7532">
      <w:r>
        <w:rPr>
          <w:noProof/>
        </w:rPr>
        <w:drawing>
          <wp:inline distT="0" distB="0" distL="0" distR="0">
            <wp:extent cx="5943600" cy="779888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32" w:rsidRDefault="003B7532">
      <w:r>
        <w:rPr>
          <w:noProof/>
        </w:rPr>
        <w:lastRenderedPageBreak/>
        <w:drawing>
          <wp:inline distT="0" distB="0" distL="0" distR="0">
            <wp:extent cx="5943600" cy="79583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32" w:rsidRDefault="003B7532">
      <w:r>
        <w:rPr>
          <w:noProof/>
        </w:rPr>
        <w:lastRenderedPageBreak/>
        <w:drawing>
          <wp:inline distT="0" distB="0" distL="0" distR="0">
            <wp:extent cx="5943600" cy="801492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532" w:rsidSect="008B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532"/>
    <w:rsid w:val="003B7532"/>
    <w:rsid w:val="008B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EARJ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rmansur</dc:creator>
  <cp:keywords/>
  <dc:description/>
  <cp:lastModifiedBy>rmansur</cp:lastModifiedBy>
  <cp:revision>2</cp:revision>
  <dcterms:created xsi:type="dcterms:W3CDTF">2010-05-25T11:46:00Z</dcterms:created>
  <dcterms:modified xsi:type="dcterms:W3CDTF">2010-05-25T11:49:00Z</dcterms:modified>
</cp:coreProperties>
</file>